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52FA3076" w:rsidR="00BF6D04" w:rsidRPr="00E46053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E210AC" w:rsidRDefault="00E210AC" w:rsidP="00BF6D04"/>
                          <w:p w14:paraId="672321C7" w14:textId="77777777" w:rsidR="00E210AC" w:rsidRDefault="00E210AC" w:rsidP="00BF6D04"/>
                          <w:p w14:paraId="49D3BDF6" w14:textId="77777777" w:rsidR="00E210AC" w:rsidRDefault="00E210AC" w:rsidP="00BF6D04"/>
                          <w:p w14:paraId="5B2B6B12" w14:textId="77777777" w:rsidR="00E210AC" w:rsidRPr="00A526E5" w:rsidRDefault="00E210AC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E210AC" w:rsidRPr="006A59BC" w:rsidRDefault="00E210AC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E210AC" w:rsidRDefault="00E210AC" w:rsidP="00BF6D04"/>
                    <w:p w14:paraId="672321C7" w14:textId="77777777" w:rsidR="00E210AC" w:rsidRDefault="00E210AC" w:rsidP="00BF6D04"/>
                    <w:p w14:paraId="49D3BDF6" w14:textId="77777777" w:rsidR="00E210AC" w:rsidRDefault="00E210AC" w:rsidP="00BF6D04"/>
                    <w:p w14:paraId="5B2B6B12" w14:textId="77777777" w:rsidR="00E210AC" w:rsidRPr="00A526E5" w:rsidRDefault="00E210AC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E210AC" w:rsidRPr="006A59BC" w:rsidRDefault="00E210AC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E46053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r </w:t>
      </w:r>
      <w:r w:rsidR="0042784F">
        <w:rPr>
          <w:rFonts w:asciiTheme="minorHAnsi" w:hAnsiTheme="minorHAnsi" w:cstheme="minorHAnsi"/>
          <w:b/>
          <w:sz w:val="22"/>
          <w:szCs w:val="20"/>
        </w:rPr>
        <w:t>3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 do </w:t>
      </w:r>
      <w:r w:rsidR="00D41BD6" w:rsidRPr="00E46053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E46053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E46053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ADAEF9A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Pr="00E46053" w:rsidRDefault="00BF6D04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E46053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54FC35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005974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18A55B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23081BAA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91A00BC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59AD3B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6DC26313" w14:textId="4C14D4F0" w:rsidR="00BF6D04" w:rsidRPr="00E46053" w:rsidRDefault="00D41BD6" w:rsidP="00D41B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Inny rodzaj (wpisać jaki) …………………………………… </w:t>
            </w:r>
          </w:p>
        </w:tc>
      </w:tr>
      <w:tr w:rsidR="00BF6D04" w:rsidRPr="00E46053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E46053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faxu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</w:t>
            </w:r>
          </w:p>
        </w:tc>
      </w:tr>
      <w:tr w:rsidR="00BF6D04" w:rsidRPr="00E46053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6D04" w:rsidRPr="00E46053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E46053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1D9217B9" w:rsidR="00D41BD6" w:rsidRPr="00E46053" w:rsidRDefault="00D41BD6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 xml:space="preserve">W odpowiedzi na zapytanie nr </w:t>
      </w:r>
      <w:r w:rsidR="0042784F" w:rsidRPr="0042784F">
        <w:rPr>
          <w:rFonts w:asciiTheme="minorHAnsi" w:hAnsiTheme="minorHAnsi" w:cstheme="minorHAnsi"/>
          <w:b/>
          <w:sz w:val="22"/>
          <w:szCs w:val="20"/>
        </w:rPr>
        <w:t>52/FZP/FG/2022</w:t>
      </w:r>
      <w:r w:rsidRPr="00E46053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="0042784F" w:rsidRPr="0042784F">
        <w:rPr>
          <w:rFonts w:asciiTheme="minorHAnsi" w:hAnsiTheme="minorHAnsi" w:cstheme="minorHAnsi"/>
          <w:b/>
          <w:sz w:val="22"/>
          <w:szCs w:val="20"/>
        </w:rPr>
        <w:t>Świadczenie usług polegających na zimowym utrzymaniu terenu - powierzchni jezdnej, tj.: dróg, placów, parkingów oraz ciągu komunikacji pieszej znajdujących się na terenach Morskiego Instytutu Rybackiego – Państwowego Instytutu Badawczego przy ulicy Kołłątaja 1 i alei Jana Pawła II 1 w Gdyni</w:t>
      </w:r>
      <w:r w:rsidRPr="00E46053">
        <w:rPr>
          <w:rFonts w:asciiTheme="minorHAnsi" w:hAnsiTheme="minorHAnsi" w:cstheme="minorHAnsi"/>
          <w:sz w:val="22"/>
          <w:szCs w:val="20"/>
        </w:rPr>
        <w:t xml:space="preserve">, składamy następującą ofertę na wykonanie przedmiotu niniejszego zamówienia: </w:t>
      </w:r>
      <w:r w:rsidR="006664D9" w:rsidRPr="00E46053">
        <w:rPr>
          <w:rFonts w:asciiTheme="minorHAnsi" w:hAnsiTheme="minorHAnsi" w:cstheme="minorHAnsi"/>
          <w:sz w:val="22"/>
          <w:szCs w:val="20"/>
        </w:rPr>
        <w:t xml:space="preserve">  </w:t>
      </w:r>
      <w:r w:rsidR="00E46053" w:rsidRPr="00E46053">
        <w:rPr>
          <w:rFonts w:asciiTheme="minorHAnsi" w:hAnsiTheme="minorHAnsi" w:cstheme="minorHAnsi"/>
          <w:sz w:val="22"/>
          <w:szCs w:val="20"/>
        </w:rPr>
        <w:t xml:space="preserve">  </w:t>
      </w:r>
    </w:p>
    <w:p w14:paraId="6056735F" w14:textId="77777777" w:rsidR="00D41BD6" w:rsidRPr="00E46053" w:rsidRDefault="00D41BD6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1440DE9C" w14:textId="1AF9483B" w:rsidR="00BF6D04" w:rsidRPr="007D6D9F" w:rsidRDefault="00197870" w:rsidP="002A5CB8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197870">
        <w:rPr>
          <w:rFonts w:asciiTheme="minorHAnsi" w:hAnsiTheme="minorHAnsi" w:cstheme="minorHAnsi"/>
          <w:bCs/>
          <w:sz w:val="22"/>
          <w:szCs w:val="20"/>
        </w:rPr>
        <w:t xml:space="preserve">Oferujemy wykonanie przedmiotu zamówienia </w:t>
      </w:r>
      <w:r w:rsidR="00F91592" w:rsidRPr="00F91592">
        <w:rPr>
          <w:rFonts w:asciiTheme="minorHAnsi" w:hAnsiTheme="minorHAnsi" w:cstheme="minorHAnsi"/>
          <w:bCs/>
          <w:sz w:val="22"/>
          <w:szCs w:val="20"/>
        </w:rPr>
        <w:t xml:space="preserve">w zakresie określonym w </w:t>
      </w:r>
      <w:r w:rsidR="00F91592">
        <w:rPr>
          <w:rFonts w:asciiTheme="minorHAnsi" w:hAnsiTheme="minorHAnsi" w:cstheme="minorHAnsi"/>
          <w:bCs/>
          <w:sz w:val="22"/>
          <w:szCs w:val="20"/>
        </w:rPr>
        <w:t>Zaproszeniu do składania ofert</w:t>
      </w:r>
      <w:r w:rsidR="00F91592" w:rsidRPr="00F91592">
        <w:rPr>
          <w:rFonts w:asciiTheme="minorHAnsi" w:hAnsiTheme="minorHAnsi" w:cstheme="minorHAnsi"/>
          <w:bCs/>
          <w:sz w:val="22"/>
          <w:szCs w:val="20"/>
        </w:rPr>
        <w:t xml:space="preserve"> i załącznikach</w:t>
      </w:r>
      <w:r w:rsidR="0042784F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42784F" w:rsidRPr="00314016">
        <w:rPr>
          <w:rFonts w:ascii="Arial" w:hAnsi="Arial" w:cs="Arial"/>
          <w:bCs/>
          <w:sz w:val="20"/>
          <w:szCs w:val="20"/>
        </w:rPr>
        <w:t xml:space="preserve">za łączną kwotę </w:t>
      </w:r>
      <w:r w:rsidR="0042784F">
        <w:rPr>
          <w:rFonts w:ascii="Arial" w:hAnsi="Arial" w:cs="Arial"/>
          <w:sz w:val="20"/>
          <w:szCs w:val="20"/>
        </w:rPr>
        <w:t>w wysokości</w:t>
      </w:r>
      <w:r>
        <w:rPr>
          <w:rFonts w:ascii="Arial" w:hAnsi="Arial" w:cs="Arial"/>
          <w:sz w:val="20"/>
          <w:szCs w:val="20"/>
        </w:rPr>
        <w:t>:</w:t>
      </w:r>
      <w:r w:rsidR="007D6D9F">
        <w:rPr>
          <w:rFonts w:ascii="Arial" w:hAnsi="Arial" w:cs="Arial"/>
          <w:sz w:val="20"/>
          <w:szCs w:val="20"/>
        </w:rPr>
        <w:t xml:space="preserve"> </w:t>
      </w:r>
      <w:r w:rsidR="0042784F">
        <w:rPr>
          <w:rFonts w:ascii="Arial" w:hAnsi="Arial" w:cs="Arial"/>
          <w:sz w:val="20"/>
          <w:szCs w:val="20"/>
        </w:rPr>
        <w:t xml:space="preserve"> </w:t>
      </w:r>
    </w:p>
    <w:p w14:paraId="74D05295" w14:textId="0F18FBA0" w:rsidR="0042784F" w:rsidRPr="0042784F" w:rsidRDefault="0042784F" w:rsidP="0042784F">
      <w:pPr>
        <w:pStyle w:val="Akapitzlist"/>
        <w:numPr>
          <w:ilvl w:val="2"/>
          <w:numId w:val="13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0"/>
        </w:rPr>
      </w:pPr>
      <w:r w:rsidRPr="0042784F">
        <w:rPr>
          <w:rFonts w:asciiTheme="minorHAnsi" w:hAnsiTheme="minorHAnsi" w:cstheme="minorHAnsi"/>
          <w:sz w:val="22"/>
          <w:szCs w:val="20"/>
        </w:rPr>
        <w:lastRenderedPageBreak/>
        <w:t>dla wariantu A …………... zł brutto (słownie brutto ……………………………………………….) – równą zsumowanym wartościom brutto w kol.7 tabeli z ust. 2. poniżej: część I (poz. 1. i 2.) + część II (poz.1. i 2.) + część III (poz.1.) + część IV Wariant A minimum (poz. 1., 2. i 3.) + część V (poz.1.)</w:t>
      </w:r>
    </w:p>
    <w:p w14:paraId="6388090B" w14:textId="440F570B" w:rsidR="007D6D9F" w:rsidRDefault="0042784F" w:rsidP="0042784F">
      <w:pPr>
        <w:pStyle w:val="Akapitzlist"/>
        <w:numPr>
          <w:ilvl w:val="0"/>
          <w:numId w:val="13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0"/>
        </w:rPr>
      </w:pPr>
      <w:r w:rsidRPr="0042784F">
        <w:rPr>
          <w:rFonts w:asciiTheme="minorHAnsi" w:hAnsiTheme="minorHAnsi" w:cstheme="minorHAnsi"/>
          <w:sz w:val="22"/>
          <w:szCs w:val="20"/>
        </w:rPr>
        <w:t>dla wariantu B …………... zł brutto (słownie brutto ……………………………………………….) – równą zsumowanym wartościom brutto w kol.7 tabeli z ust. 2. poniżej: część I (poz. 1. i 2.) + część II (poz.1. i 2.) + część III (poz.1.) + część IV Wariant B minimum (poz. 1., 2.) + część V (poz.1.)</w:t>
      </w:r>
    </w:p>
    <w:p w14:paraId="4CB9940C" w14:textId="067162A2" w:rsidR="0042784F" w:rsidRPr="00197870" w:rsidRDefault="0042784F" w:rsidP="0042784F">
      <w:pPr>
        <w:pStyle w:val="Akapitzlist"/>
        <w:spacing w:after="120" w:line="276" w:lineRule="auto"/>
        <w:ind w:left="426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Uwaga: do porównania i wyboru oferty najkorzystniejszej Zamawiający przyjmie wariant A.</w:t>
      </w:r>
    </w:p>
    <w:p w14:paraId="46E1A543" w14:textId="3CA32867" w:rsidR="0042784F" w:rsidRDefault="0042784F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42784F">
        <w:rPr>
          <w:rFonts w:asciiTheme="minorHAnsi" w:hAnsiTheme="minorHAnsi" w:cstheme="minorHAnsi"/>
          <w:bCs/>
          <w:szCs w:val="20"/>
          <w:lang w:val="pl-PL"/>
        </w:rPr>
        <w:t>Na</w:t>
      </w:r>
      <w:r w:rsidRPr="0042784F">
        <w:rPr>
          <w:rFonts w:asciiTheme="minorHAnsi" w:hAnsiTheme="minorHAnsi" w:cstheme="minorHAnsi"/>
          <w:szCs w:val="20"/>
          <w:lang w:val="pl-PL"/>
        </w:rPr>
        <w:t xml:space="preserve"> cenę podaną w ust. 1. składają się następujące pozycje cząstkowe:</w:t>
      </w:r>
      <w:r>
        <w:rPr>
          <w:rFonts w:asciiTheme="minorHAnsi" w:hAnsiTheme="minorHAnsi" w:cstheme="minorHAnsi"/>
          <w:szCs w:val="20"/>
          <w:lang w:val="pl-PL"/>
        </w:rPr>
        <w:t xml:space="preserve"> </w:t>
      </w:r>
    </w:p>
    <w:tbl>
      <w:tblPr>
        <w:tblStyle w:val="Tabela-Siatka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9"/>
        <w:gridCol w:w="3260"/>
        <w:gridCol w:w="1276"/>
        <w:gridCol w:w="1276"/>
        <w:gridCol w:w="1134"/>
        <w:gridCol w:w="1134"/>
        <w:gridCol w:w="1134"/>
      </w:tblGrid>
      <w:tr w:rsidR="0042784F" w:rsidRPr="008D63C0" w14:paraId="3D62F30F" w14:textId="77777777" w:rsidTr="00114C8E">
        <w:trPr>
          <w:tblHeader/>
        </w:trPr>
        <w:tc>
          <w:tcPr>
            <w:tcW w:w="539" w:type="dxa"/>
            <w:shd w:val="clear" w:color="auto" w:fill="BFBFBF" w:themeFill="background1" w:themeFillShade="BF"/>
            <w:vAlign w:val="center"/>
          </w:tcPr>
          <w:p w14:paraId="4321B4C3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7F2065BE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Nazwa usługi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8EC201D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3598B634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jednostek miary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E92AF2C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Cena netto 1 usługi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C57135D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Cena brutto 1 usługi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38E8B3C" w14:textId="77777777" w:rsidR="0042784F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Łączna cena brutto</w:t>
            </w:r>
          </w:p>
          <w:p w14:paraId="1E805C55" w14:textId="77777777" w:rsidR="0042784F" w:rsidRPr="004769D6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(kol.4*6)</w:t>
            </w:r>
          </w:p>
        </w:tc>
      </w:tr>
      <w:tr w:rsidR="0042784F" w:rsidRPr="008D63C0" w14:paraId="69BB1E65" w14:textId="77777777" w:rsidTr="00114C8E">
        <w:trPr>
          <w:tblHeader/>
        </w:trPr>
        <w:tc>
          <w:tcPr>
            <w:tcW w:w="539" w:type="dxa"/>
            <w:shd w:val="clear" w:color="auto" w:fill="BFBFBF" w:themeFill="background1" w:themeFillShade="BF"/>
          </w:tcPr>
          <w:p w14:paraId="1813598C" w14:textId="77777777" w:rsidR="0042784F" w:rsidRPr="004769D6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395F1432" w14:textId="77777777" w:rsidR="0042784F" w:rsidRPr="004769D6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F968ED2" w14:textId="77777777" w:rsidR="0042784F" w:rsidRPr="004769D6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DF1BACD" w14:textId="77777777" w:rsidR="0042784F" w:rsidRPr="004769D6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D97F9E7" w14:textId="77777777" w:rsidR="0042784F" w:rsidRPr="004769D6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A5AEBEF" w14:textId="77777777" w:rsidR="0042784F" w:rsidRPr="004769D6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D1A0191" w14:textId="77777777" w:rsidR="0042784F" w:rsidRPr="004769D6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</w:tr>
      <w:tr w:rsidR="0042784F" w:rsidRPr="008D63C0" w14:paraId="476B906B" w14:textId="77777777" w:rsidTr="00114C8E">
        <w:trPr>
          <w:trHeight w:val="435"/>
        </w:trPr>
        <w:tc>
          <w:tcPr>
            <w:tcW w:w="539" w:type="dxa"/>
            <w:shd w:val="clear" w:color="auto" w:fill="FBE4D5" w:themeFill="accent2" w:themeFillTint="33"/>
            <w:vAlign w:val="center"/>
          </w:tcPr>
          <w:p w14:paraId="4A89F94F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9214" w:type="dxa"/>
            <w:gridSpan w:val="6"/>
            <w:shd w:val="clear" w:color="auto" w:fill="FBE4D5" w:themeFill="accent2" w:themeFillTint="33"/>
            <w:vAlign w:val="center"/>
          </w:tcPr>
          <w:p w14:paraId="2A2E25C4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Gotowość – zryczałtowany koszt utrzymania w gotowości sprzętu i ludzi</w:t>
            </w:r>
          </w:p>
        </w:tc>
      </w:tr>
      <w:tr w:rsidR="0042784F" w:rsidRPr="008D63C0" w14:paraId="5CBCB988" w14:textId="77777777" w:rsidTr="00114C8E">
        <w:tc>
          <w:tcPr>
            <w:tcW w:w="539" w:type="dxa"/>
            <w:shd w:val="clear" w:color="auto" w:fill="FFFFFF" w:themeFill="background1"/>
            <w:vAlign w:val="center"/>
          </w:tcPr>
          <w:p w14:paraId="049025E7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290AB7E8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dla terenu przy alei Jana Pawła II 1 (Akwarium Gdyńskie)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3E0079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miesiąc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4A4D67C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C51330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7DDE7F" w14:textId="77777777" w:rsidR="0042784F" w:rsidRPr="002B5BF2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BF2">
              <w:rPr>
                <w:rFonts w:ascii="Arial" w:hAnsi="Arial" w:cs="Arial"/>
                <w:sz w:val="16"/>
                <w:szCs w:val="16"/>
              </w:rPr>
              <w:t>(VAT 23%)</w:t>
            </w:r>
          </w:p>
          <w:p w14:paraId="70CD819B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F1FE7D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4F" w:rsidRPr="008D63C0" w14:paraId="1A2C5EE2" w14:textId="77777777" w:rsidTr="00114C8E">
        <w:tc>
          <w:tcPr>
            <w:tcW w:w="539" w:type="dxa"/>
            <w:shd w:val="clear" w:color="auto" w:fill="FFFFFF" w:themeFill="background1"/>
            <w:vAlign w:val="center"/>
          </w:tcPr>
          <w:p w14:paraId="4F26721E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10F4CF54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dla terenu przy ul. Kołłątaja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AC2889C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miesiąc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FF79E7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F4535B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2EABFE" w14:textId="77777777" w:rsidR="0042784F" w:rsidRPr="002B5BF2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5BF2">
              <w:rPr>
                <w:rFonts w:ascii="Arial" w:hAnsi="Arial" w:cs="Arial"/>
                <w:sz w:val="16"/>
                <w:szCs w:val="16"/>
              </w:rPr>
              <w:t>(VAT 23%)</w:t>
            </w:r>
          </w:p>
          <w:p w14:paraId="2B88F256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C59686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4F" w:rsidRPr="008D63C0" w14:paraId="63313D4B" w14:textId="77777777" w:rsidTr="00114C8E">
        <w:tc>
          <w:tcPr>
            <w:tcW w:w="539" w:type="dxa"/>
            <w:shd w:val="clear" w:color="auto" w:fill="FBE4D5" w:themeFill="accent2" w:themeFillTint="33"/>
            <w:vAlign w:val="center"/>
          </w:tcPr>
          <w:p w14:paraId="3340D387" w14:textId="77777777" w:rsidR="0042784F" w:rsidRPr="002B5BF2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B5BF2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9214" w:type="dxa"/>
            <w:gridSpan w:val="6"/>
            <w:shd w:val="clear" w:color="auto" w:fill="FBE4D5" w:themeFill="accent2" w:themeFillTint="33"/>
          </w:tcPr>
          <w:p w14:paraId="58FFAA33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Odśnieżanie– zgarnianie pokrywy śniegu z powierzchni z odkładaniem śniegu i błota pośniegowego na wskazane miejsce (na pobocze), posypywanie piaskiem (materiałami </w:t>
            </w:r>
            <w:proofErr w:type="spell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uszorstniającymi</w:t>
            </w:r>
            <w:proofErr w:type="spellEnd"/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) i solą 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42784F" w:rsidRPr="008D63C0" w14:paraId="3A20C1D5" w14:textId="77777777" w:rsidTr="00114C8E">
        <w:tc>
          <w:tcPr>
            <w:tcW w:w="539" w:type="dxa"/>
            <w:vAlign w:val="center"/>
          </w:tcPr>
          <w:p w14:paraId="73094D1F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46E08729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(jednej) maszyny odśnieżającej z pługiem 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D63C0">
              <w:rPr>
                <w:rFonts w:ascii="Arial" w:hAnsi="Arial" w:cs="Arial"/>
                <w:sz w:val="20"/>
                <w:szCs w:val="20"/>
              </w:rPr>
              <w:t>operatorem</w:t>
            </w:r>
          </w:p>
        </w:tc>
        <w:tc>
          <w:tcPr>
            <w:tcW w:w="1276" w:type="dxa"/>
            <w:vAlign w:val="center"/>
          </w:tcPr>
          <w:p w14:paraId="2EAE1520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276" w:type="dxa"/>
            <w:vAlign w:val="center"/>
          </w:tcPr>
          <w:p w14:paraId="676D2F4F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62BCDCDD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71EB19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54C544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4F" w:rsidRPr="008D63C0" w14:paraId="1DE5EFDE" w14:textId="77777777" w:rsidTr="00114C8E">
        <w:tc>
          <w:tcPr>
            <w:tcW w:w="539" w:type="dxa"/>
            <w:vAlign w:val="center"/>
          </w:tcPr>
          <w:p w14:paraId="15B8EA17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14:paraId="71F9226F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(jednego) pracownika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D63C0">
              <w:rPr>
                <w:rFonts w:ascii="Arial" w:hAnsi="Arial" w:cs="Arial"/>
                <w:sz w:val="20"/>
                <w:szCs w:val="20"/>
              </w:rPr>
              <w:t>szuflą*</w:t>
            </w:r>
          </w:p>
        </w:tc>
        <w:tc>
          <w:tcPr>
            <w:tcW w:w="1276" w:type="dxa"/>
            <w:vAlign w:val="center"/>
          </w:tcPr>
          <w:p w14:paraId="7DAAF15C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276" w:type="dxa"/>
            <w:vAlign w:val="center"/>
          </w:tcPr>
          <w:p w14:paraId="21FA4C23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1A479BFB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837A7AD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287A3B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4F" w:rsidRPr="008D63C0" w14:paraId="42B6D773" w14:textId="77777777" w:rsidTr="00114C8E">
        <w:trPr>
          <w:trHeight w:val="415"/>
        </w:trPr>
        <w:tc>
          <w:tcPr>
            <w:tcW w:w="539" w:type="dxa"/>
            <w:shd w:val="clear" w:color="auto" w:fill="FBE4D5" w:themeFill="accent2" w:themeFillTint="33"/>
            <w:vAlign w:val="center"/>
          </w:tcPr>
          <w:p w14:paraId="192FE79A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9214" w:type="dxa"/>
            <w:gridSpan w:val="6"/>
            <w:shd w:val="clear" w:color="auto" w:fill="FBE4D5" w:themeFill="accent2" w:themeFillTint="33"/>
            <w:vAlign w:val="center"/>
          </w:tcPr>
          <w:p w14:paraId="5DD4AB27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Zapobieganie śliskości – posypywanie  piaskiem (materiałami </w:t>
            </w:r>
            <w:proofErr w:type="spell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uszorstniającymi</w:t>
            </w:r>
            <w:proofErr w:type="spellEnd"/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 ) i solą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42784F" w:rsidRPr="008D63C0" w14:paraId="0943FC9C" w14:textId="77777777" w:rsidTr="00114C8E">
        <w:trPr>
          <w:trHeight w:val="619"/>
        </w:trPr>
        <w:tc>
          <w:tcPr>
            <w:tcW w:w="539" w:type="dxa"/>
            <w:vAlign w:val="center"/>
          </w:tcPr>
          <w:p w14:paraId="7B744046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35D2B40B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(jednego) pracownika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D63C0">
              <w:rPr>
                <w:rFonts w:ascii="Arial" w:hAnsi="Arial" w:cs="Arial"/>
                <w:sz w:val="20"/>
                <w:szCs w:val="20"/>
              </w:rPr>
              <w:t>szuflą*</w:t>
            </w:r>
          </w:p>
        </w:tc>
        <w:tc>
          <w:tcPr>
            <w:tcW w:w="1276" w:type="dxa"/>
            <w:vAlign w:val="center"/>
          </w:tcPr>
          <w:p w14:paraId="6F51D226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276" w:type="dxa"/>
            <w:vAlign w:val="center"/>
          </w:tcPr>
          <w:p w14:paraId="30F7F8F0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14:paraId="3415CFDA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D3AEAB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E0B31C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4F" w:rsidRPr="008D63C0" w14:paraId="28B34609" w14:textId="77777777" w:rsidTr="00114C8E">
        <w:trPr>
          <w:trHeight w:val="429"/>
        </w:trPr>
        <w:tc>
          <w:tcPr>
            <w:tcW w:w="539" w:type="dxa"/>
            <w:shd w:val="clear" w:color="auto" w:fill="FBE4D5" w:themeFill="accent2" w:themeFillTint="33"/>
            <w:vAlign w:val="center"/>
          </w:tcPr>
          <w:p w14:paraId="103EB26F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9214" w:type="dxa"/>
            <w:gridSpan w:val="6"/>
            <w:shd w:val="clear" w:color="auto" w:fill="FBE4D5" w:themeFill="accent2" w:themeFillTint="33"/>
            <w:vAlign w:val="center"/>
          </w:tcPr>
          <w:p w14:paraId="505003EC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Wywóz śniegu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42784F" w:rsidRPr="008D63C0" w14:paraId="0EF19DC2" w14:textId="77777777" w:rsidTr="00114C8E">
        <w:tc>
          <w:tcPr>
            <w:tcW w:w="9753" w:type="dxa"/>
            <w:gridSpan w:val="7"/>
            <w:shd w:val="clear" w:color="auto" w:fill="DEEAF6" w:themeFill="accent1" w:themeFillTint="33"/>
            <w:vAlign w:val="center"/>
          </w:tcPr>
          <w:p w14:paraId="00927DD2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63C0">
              <w:rPr>
                <w:rFonts w:ascii="Arial" w:hAnsi="Arial" w:cs="Arial"/>
                <w:i/>
                <w:sz w:val="20"/>
                <w:szCs w:val="20"/>
              </w:rPr>
              <w:t>WARIANT A: minimum</w:t>
            </w:r>
          </w:p>
        </w:tc>
      </w:tr>
      <w:tr w:rsidR="0042784F" w:rsidRPr="008D63C0" w14:paraId="1F9CCB79" w14:textId="77777777" w:rsidTr="00114C8E">
        <w:tc>
          <w:tcPr>
            <w:tcW w:w="539" w:type="dxa"/>
            <w:vAlign w:val="center"/>
          </w:tcPr>
          <w:p w14:paraId="663DE55B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6F94BD25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(jednej) maszyny załadowczej z operatorem</w:t>
            </w:r>
          </w:p>
        </w:tc>
        <w:tc>
          <w:tcPr>
            <w:tcW w:w="1276" w:type="dxa"/>
            <w:vAlign w:val="center"/>
          </w:tcPr>
          <w:p w14:paraId="382917F2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276" w:type="dxa"/>
            <w:vAlign w:val="center"/>
          </w:tcPr>
          <w:p w14:paraId="1B888126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5ECF474D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EF2D2A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A47615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A52C497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CC134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4F" w:rsidRPr="008D63C0" w14:paraId="2896CACA" w14:textId="77777777" w:rsidTr="00114C8E">
        <w:tc>
          <w:tcPr>
            <w:tcW w:w="539" w:type="dxa"/>
            <w:vAlign w:val="center"/>
          </w:tcPr>
          <w:p w14:paraId="5D36A3CB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14:paraId="14367D7D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2 (dwóch) pracowników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D63C0">
              <w:rPr>
                <w:rFonts w:ascii="Arial" w:hAnsi="Arial" w:cs="Arial"/>
                <w:sz w:val="20"/>
                <w:szCs w:val="20"/>
              </w:rPr>
              <w:t>szuflą*</w:t>
            </w:r>
          </w:p>
        </w:tc>
        <w:tc>
          <w:tcPr>
            <w:tcW w:w="1276" w:type="dxa"/>
            <w:vAlign w:val="center"/>
          </w:tcPr>
          <w:p w14:paraId="0978D69E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276" w:type="dxa"/>
            <w:vAlign w:val="center"/>
          </w:tcPr>
          <w:p w14:paraId="7BCE1355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2BC89CF7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A3A7796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00A96C0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4614BF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4F" w:rsidRPr="008D63C0" w14:paraId="1FD2E3BD" w14:textId="77777777" w:rsidTr="00114C8E">
        <w:tc>
          <w:tcPr>
            <w:tcW w:w="539" w:type="dxa"/>
            <w:vAlign w:val="center"/>
          </w:tcPr>
          <w:p w14:paraId="3BEE7456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14:paraId="45F1CF9F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(jednego) ciągnika wywożącego śnieg z przyczepą (3,5 t) z operatorem na odległość do 3 km</w:t>
            </w:r>
          </w:p>
        </w:tc>
        <w:tc>
          <w:tcPr>
            <w:tcW w:w="1276" w:type="dxa"/>
            <w:vAlign w:val="center"/>
          </w:tcPr>
          <w:p w14:paraId="68B6F26E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wywóz</w:t>
            </w:r>
          </w:p>
        </w:tc>
        <w:tc>
          <w:tcPr>
            <w:tcW w:w="1276" w:type="dxa"/>
            <w:vAlign w:val="center"/>
          </w:tcPr>
          <w:p w14:paraId="4D7F66D6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2B9909C4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9187EDE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C7DC3F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D592F4F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78BC0B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4F" w:rsidRPr="008D63C0" w14:paraId="1F3B8905" w14:textId="77777777" w:rsidTr="00114C8E">
        <w:tc>
          <w:tcPr>
            <w:tcW w:w="9753" w:type="dxa"/>
            <w:gridSpan w:val="7"/>
            <w:shd w:val="clear" w:color="auto" w:fill="DEEAF6" w:themeFill="accent1" w:themeFillTint="33"/>
            <w:vAlign w:val="center"/>
          </w:tcPr>
          <w:p w14:paraId="78779928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D63C0">
              <w:rPr>
                <w:rFonts w:ascii="Arial" w:hAnsi="Arial" w:cs="Arial"/>
                <w:i/>
                <w:sz w:val="20"/>
                <w:szCs w:val="20"/>
              </w:rPr>
              <w:t>WARIANT B:minimum</w:t>
            </w:r>
          </w:p>
        </w:tc>
      </w:tr>
      <w:tr w:rsidR="0042784F" w:rsidRPr="008D63C0" w14:paraId="5D8608F5" w14:textId="77777777" w:rsidTr="00114C8E">
        <w:tc>
          <w:tcPr>
            <w:tcW w:w="539" w:type="dxa"/>
            <w:vAlign w:val="center"/>
          </w:tcPr>
          <w:p w14:paraId="4A045776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14:paraId="239C311F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2 (dwóch ) pracowników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D63C0">
              <w:rPr>
                <w:rFonts w:ascii="Arial" w:hAnsi="Arial" w:cs="Arial"/>
                <w:sz w:val="20"/>
                <w:szCs w:val="20"/>
              </w:rPr>
              <w:t>szuflą*</w:t>
            </w:r>
          </w:p>
        </w:tc>
        <w:tc>
          <w:tcPr>
            <w:tcW w:w="1276" w:type="dxa"/>
            <w:vAlign w:val="center"/>
          </w:tcPr>
          <w:p w14:paraId="3A153147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godzina</w:t>
            </w:r>
          </w:p>
        </w:tc>
        <w:tc>
          <w:tcPr>
            <w:tcW w:w="1276" w:type="dxa"/>
            <w:vAlign w:val="center"/>
          </w:tcPr>
          <w:p w14:paraId="5A10416A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3CAA6A6E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70C1DF84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A8B7D3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BA0F0A5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CBF5C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4F" w:rsidRPr="008D63C0" w14:paraId="5B9DA676" w14:textId="77777777" w:rsidTr="00114C8E">
        <w:tc>
          <w:tcPr>
            <w:tcW w:w="539" w:type="dxa"/>
            <w:vAlign w:val="center"/>
          </w:tcPr>
          <w:p w14:paraId="7A12855A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14:paraId="3392D28B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Koszt 1 (jednego) ciągnika wywożącego śnieg z przyczepą (3,5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63C0">
              <w:rPr>
                <w:rFonts w:ascii="Arial" w:hAnsi="Arial" w:cs="Arial"/>
                <w:sz w:val="20"/>
                <w:szCs w:val="20"/>
              </w:rPr>
              <w:t>t) z operatorem na odległość do 3 km</w:t>
            </w:r>
          </w:p>
        </w:tc>
        <w:tc>
          <w:tcPr>
            <w:tcW w:w="1276" w:type="dxa"/>
            <w:vAlign w:val="center"/>
          </w:tcPr>
          <w:p w14:paraId="22A3FA49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wywóz</w:t>
            </w:r>
          </w:p>
        </w:tc>
        <w:tc>
          <w:tcPr>
            <w:tcW w:w="1276" w:type="dxa"/>
            <w:vAlign w:val="center"/>
          </w:tcPr>
          <w:p w14:paraId="07C5898E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14:paraId="403AC78E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A066A8E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328680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45ED030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5ACA9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84F" w:rsidRPr="008D63C0" w14:paraId="1EE4D246" w14:textId="77777777" w:rsidTr="00114C8E">
        <w:tc>
          <w:tcPr>
            <w:tcW w:w="539" w:type="dxa"/>
            <w:shd w:val="clear" w:color="auto" w:fill="FBE4D5" w:themeFill="accent2" w:themeFillTint="33"/>
            <w:vAlign w:val="center"/>
          </w:tcPr>
          <w:p w14:paraId="4A07D941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9214" w:type="dxa"/>
            <w:gridSpan w:val="6"/>
            <w:shd w:val="clear" w:color="auto" w:fill="FBE4D5" w:themeFill="accent2" w:themeFillTint="33"/>
            <w:vAlign w:val="center"/>
          </w:tcPr>
          <w:p w14:paraId="2A266B08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Zakup i dostawa piasku lub innych materiałów </w:t>
            </w:r>
            <w:proofErr w:type="spellStart"/>
            <w:r w:rsidRPr="008D63C0">
              <w:rPr>
                <w:rFonts w:ascii="Arial" w:hAnsi="Arial" w:cs="Arial"/>
                <w:b/>
                <w:sz w:val="20"/>
                <w:szCs w:val="20"/>
              </w:rPr>
              <w:t>uszorstniających</w:t>
            </w:r>
            <w:proofErr w:type="spellEnd"/>
            <w:r w:rsidRPr="008D63C0">
              <w:rPr>
                <w:rFonts w:ascii="Arial" w:hAnsi="Arial" w:cs="Arial"/>
                <w:b/>
                <w:sz w:val="20"/>
                <w:szCs w:val="20"/>
              </w:rPr>
              <w:t xml:space="preserve"> i soli drogowej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</w:tr>
      <w:tr w:rsidR="0042784F" w:rsidRPr="008D63C0" w14:paraId="46841317" w14:textId="77777777" w:rsidTr="00114C8E">
        <w:tc>
          <w:tcPr>
            <w:tcW w:w="539" w:type="dxa"/>
            <w:vAlign w:val="center"/>
          </w:tcPr>
          <w:p w14:paraId="4B637C07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D63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14:paraId="429A0603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 xml:space="preserve">Koszt zakupu i dostawy piasku lub innych materiałów </w:t>
            </w:r>
            <w:proofErr w:type="spellStart"/>
            <w:r w:rsidRPr="008D63C0">
              <w:rPr>
                <w:rFonts w:ascii="Arial" w:hAnsi="Arial" w:cs="Arial"/>
                <w:sz w:val="20"/>
                <w:szCs w:val="20"/>
              </w:rPr>
              <w:t>uszorstniających</w:t>
            </w:r>
            <w:proofErr w:type="spellEnd"/>
            <w:r w:rsidRPr="008D63C0">
              <w:rPr>
                <w:rFonts w:ascii="Arial" w:hAnsi="Arial" w:cs="Arial"/>
                <w:sz w:val="20"/>
                <w:szCs w:val="20"/>
              </w:rPr>
              <w:t xml:space="preserve"> i soli drogowej zużytych na posypywanie powierzchni objętych drugą i każdą kolejną akcją w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8D63C0">
              <w:rPr>
                <w:rFonts w:ascii="Arial" w:hAnsi="Arial" w:cs="Arial"/>
                <w:sz w:val="20"/>
                <w:szCs w:val="20"/>
              </w:rPr>
              <w:t>danym dniu.</w:t>
            </w:r>
          </w:p>
        </w:tc>
        <w:tc>
          <w:tcPr>
            <w:tcW w:w="1276" w:type="dxa"/>
            <w:vAlign w:val="center"/>
          </w:tcPr>
          <w:p w14:paraId="29E58964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63C0">
              <w:rPr>
                <w:rFonts w:ascii="Arial" w:hAnsi="Arial" w:cs="Arial"/>
                <w:sz w:val="20"/>
                <w:szCs w:val="20"/>
              </w:rPr>
              <w:t>1 m</w:t>
            </w:r>
            <w:r w:rsidRPr="008D63C0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14:paraId="65D4952C" w14:textId="77777777" w:rsidR="0042784F" w:rsidRPr="008D63C0" w:rsidRDefault="0042784F" w:rsidP="00114C8E">
            <w:pPr>
              <w:tabs>
                <w:tab w:val="num" w:pos="1201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 m</w:t>
            </w:r>
            <w:r w:rsidRPr="00DE102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276B9CA4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6650961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25CB38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DF1FC49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8474D" w14:textId="77777777" w:rsidR="0042784F" w:rsidRPr="008D63C0" w:rsidRDefault="0042784F" w:rsidP="00114C8E">
            <w:pPr>
              <w:tabs>
                <w:tab w:val="num" w:pos="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78BAA4" w14:textId="77777777" w:rsidR="0042784F" w:rsidRPr="002B5BF2" w:rsidRDefault="0042784F" w:rsidP="0042784F">
      <w:pPr>
        <w:spacing w:after="120"/>
        <w:jc w:val="both"/>
        <w:rPr>
          <w:rFonts w:ascii="Arial" w:hAnsi="Arial" w:cs="Arial"/>
          <w:i/>
          <w:sz w:val="18"/>
          <w:szCs w:val="20"/>
        </w:rPr>
      </w:pPr>
      <w:r w:rsidRPr="002B5BF2">
        <w:rPr>
          <w:rFonts w:ascii="Arial" w:hAnsi="Arial" w:cs="Arial"/>
          <w:b/>
          <w:i/>
          <w:sz w:val="18"/>
          <w:szCs w:val="20"/>
        </w:rPr>
        <w:t>*</w:t>
      </w:r>
      <w:r w:rsidRPr="002B5BF2">
        <w:rPr>
          <w:rFonts w:ascii="Arial" w:hAnsi="Arial" w:cs="Arial"/>
          <w:i/>
          <w:sz w:val="18"/>
          <w:szCs w:val="20"/>
        </w:rPr>
        <w:t xml:space="preserve"> Zamawiający zastrzega sobie możliwość zgłoszenia zapotrzebowania na większą ilość pracowników z szuflą w przypadku, gdyby opady śniegu wymagały zaangażowania większej ilości osób.</w:t>
      </w:r>
    </w:p>
    <w:p w14:paraId="5A51BAA1" w14:textId="0E9CEFFC" w:rsidR="0042784F" w:rsidRDefault="0042784F" w:rsidP="0042784F">
      <w:pPr>
        <w:pStyle w:val="normaltableau"/>
        <w:spacing w:after="0"/>
        <w:rPr>
          <w:rFonts w:asciiTheme="minorHAnsi" w:hAnsiTheme="minorHAnsi" w:cstheme="minorHAnsi"/>
          <w:szCs w:val="20"/>
          <w:lang w:val="pl-PL"/>
        </w:rPr>
      </w:pPr>
      <w:r w:rsidRPr="002B5BF2">
        <w:rPr>
          <w:rFonts w:ascii="Arial" w:hAnsi="Arial" w:cs="Arial"/>
          <w:i/>
          <w:sz w:val="18"/>
          <w:szCs w:val="20"/>
        </w:rPr>
        <w:t xml:space="preserve">** </w:t>
      </w:r>
      <w:proofErr w:type="spellStart"/>
      <w:r w:rsidRPr="002B5BF2">
        <w:rPr>
          <w:rFonts w:ascii="Arial" w:hAnsi="Arial" w:cs="Arial"/>
          <w:i/>
          <w:sz w:val="18"/>
          <w:szCs w:val="20"/>
        </w:rPr>
        <w:t>Zamawiający</w:t>
      </w:r>
      <w:proofErr w:type="spellEnd"/>
      <w:r w:rsidRPr="002B5BF2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2B5BF2">
        <w:rPr>
          <w:rFonts w:ascii="Arial" w:hAnsi="Arial" w:cs="Arial"/>
          <w:i/>
          <w:sz w:val="18"/>
          <w:szCs w:val="20"/>
        </w:rPr>
        <w:t>przyjął</w:t>
      </w:r>
      <w:proofErr w:type="spellEnd"/>
      <w:r w:rsidRPr="002B5BF2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20"/>
        </w:rPr>
        <w:t>liczby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20"/>
        </w:rPr>
        <w:t>jednostek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20"/>
        </w:rPr>
        <w:t>miary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20"/>
        </w:rPr>
        <w:t>orientacyjnie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, </w:t>
      </w:r>
      <w:proofErr w:type="spellStart"/>
      <w:r>
        <w:rPr>
          <w:rFonts w:ascii="Arial" w:hAnsi="Arial" w:cs="Arial"/>
          <w:i/>
          <w:sz w:val="18"/>
          <w:szCs w:val="20"/>
        </w:rPr>
        <w:t>tylko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20"/>
        </w:rPr>
        <w:t>dla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20"/>
        </w:rPr>
        <w:t>potrzeb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2B5BF2">
        <w:rPr>
          <w:rFonts w:ascii="Arial" w:hAnsi="Arial" w:cs="Arial"/>
          <w:i/>
          <w:sz w:val="18"/>
          <w:szCs w:val="20"/>
        </w:rPr>
        <w:t>skalkulowania</w:t>
      </w:r>
      <w:proofErr w:type="spellEnd"/>
      <w:r w:rsidRPr="002B5BF2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2B5BF2">
        <w:rPr>
          <w:rFonts w:ascii="Arial" w:hAnsi="Arial" w:cs="Arial"/>
          <w:i/>
          <w:sz w:val="18"/>
          <w:szCs w:val="20"/>
        </w:rPr>
        <w:t>ceny</w:t>
      </w:r>
      <w:proofErr w:type="spellEnd"/>
      <w:r w:rsidRPr="002B5BF2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DE102F">
        <w:rPr>
          <w:rFonts w:ascii="Arial" w:hAnsi="Arial" w:cs="Arial"/>
          <w:i/>
          <w:sz w:val="18"/>
          <w:szCs w:val="20"/>
        </w:rPr>
        <w:t>oferty</w:t>
      </w:r>
      <w:proofErr w:type="spellEnd"/>
      <w:r w:rsidRPr="00DE102F">
        <w:rPr>
          <w:rFonts w:ascii="Arial" w:hAnsi="Arial" w:cs="Arial"/>
          <w:i/>
          <w:sz w:val="18"/>
          <w:szCs w:val="20"/>
        </w:rPr>
        <w:t>.</w:t>
      </w:r>
      <w:r w:rsidRPr="002B5BF2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2B5BF2">
        <w:rPr>
          <w:rFonts w:ascii="Arial" w:hAnsi="Arial" w:cs="Arial"/>
          <w:i/>
          <w:sz w:val="18"/>
          <w:szCs w:val="20"/>
        </w:rPr>
        <w:t>Rzeczywist</w:t>
      </w:r>
      <w:r>
        <w:rPr>
          <w:rFonts w:ascii="Arial" w:hAnsi="Arial" w:cs="Arial"/>
          <w:i/>
          <w:sz w:val="18"/>
          <w:szCs w:val="20"/>
        </w:rPr>
        <w:t>e</w:t>
      </w:r>
      <w:proofErr w:type="spellEnd"/>
      <w:r w:rsidRPr="002B5BF2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2B5BF2">
        <w:rPr>
          <w:rFonts w:ascii="Arial" w:hAnsi="Arial" w:cs="Arial"/>
          <w:i/>
          <w:sz w:val="18"/>
          <w:szCs w:val="20"/>
        </w:rPr>
        <w:t>liczb</w:t>
      </w:r>
      <w:r>
        <w:rPr>
          <w:rFonts w:ascii="Arial" w:hAnsi="Arial" w:cs="Arial"/>
          <w:i/>
          <w:sz w:val="18"/>
          <w:szCs w:val="20"/>
        </w:rPr>
        <w:t>y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20"/>
        </w:rPr>
        <w:t>godzin</w:t>
      </w:r>
      <w:proofErr w:type="spellEnd"/>
      <w:r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20"/>
        </w:rPr>
        <w:t>będą</w:t>
      </w:r>
      <w:proofErr w:type="spellEnd"/>
      <w:r w:rsidRPr="002B5BF2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2B5BF2">
        <w:rPr>
          <w:rFonts w:ascii="Arial" w:hAnsi="Arial" w:cs="Arial"/>
          <w:i/>
          <w:sz w:val="18"/>
          <w:szCs w:val="20"/>
        </w:rPr>
        <w:t>wynikał</w:t>
      </w:r>
      <w:r>
        <w:rPr>
          <w:rFonts w:ascii="Arial" w:hAnsi="Arial" w:cs="Arial"/>
          <w:i/>
          <w:sz w:val="18"/>
          <w:szCs w:val="20"/>
        </w:rPr>
        <w:t>y</w:t>
      </w:r>
      <w:proofErr w:type="spellEnd"/>
      <w:r w:rsidRPr="002B5BF2">
        <w:rPr>
          <w:rFonts w:ascii="Arial" w:hAnsi="Arial" w:cs="Arial"/>
          <w:i/>
          <w:sz w:val="18"/>
          <w:szCs w:val="20"/>
        </w:rPr>
        <w:t xml:space="preserve"> z </w:t>
      </w:r>
      <w:proofErr w:type="spellStart"/>
      <w:r>
        <w:rPr>
          <w:rFonts w:ascii="Arial" w:hAnsi="Arial" w:cs="Arial"/>
          <w:i/>
          <w:sz w:val="18"/>
          <w:szCs w:val="20"/>
        </w:rPr>
        <w:t>bieżąc</w:t>
      </w:r>
      <w:r w:rsidRPr="002B5BF2">
        <w:rPr>
          <w:rFonts w:ascii="Arial" w:hAnsi="Arial" w:cs="Arial"/>
          <w:i/>
          <w:sz w:val="18"/>
          <w:szCs w:val="20"/>
        </w:rPr>
        <w:t>ych</w:t>
      </w:r>
      <w:proofErr w:type="spellEnd"/>
      <w:r w:rsidRPr="002B5BF2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474CB1">
        <w:rPr>
          <w:rFonts w:ascii="Arial" w:hAnsi="Arial" w:cs="Arial"/>
          <w:i/>
          <w:sz w:val="18"/>
          <w:szCs w:val="20"/>
        </w:rPr>
        <w:t>warunków</w:t>
      </w:r>
      <w:proofErr w:type="spellEnd"/>
      <w:r w:rsidRPr="00474CB1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474CB1">
        <w:rPr>
          <w:rFonts w:ascii="Arial" w:hAnsi="Arial" w:cs="Arial"/>
          <w:i/>
          <w:sz w:val="18"/>
          <w:szCs w:val="20"/>
        </w:rPr>
        <w:t>pogodowych</w:t>
      </w:r>
      <w:proofErr w:type="spellEnd"/>
      <w:r w:rsidRPr="00474CB1">
        <w:rPr>
          <w:rFonts w:ascii="Arial" w:hAnsi="Arial" w:cs="Arial"/>
          <w:i/>
          <w:sz w:val="18"/>
          <w:szCs w:val="20"/>
        </w:rPr>
        <w:t xml:space="preserve"> w </w:t>
      </w:r>
      <w:proofErr w:type="spellStart"/>
      <w:r w:rsidRPr="00474CB1">
        <w:rPr>
          <w:rFonts w:ascii="Arial" w:hAnsi="Arial" w:cs="Arial"/>
          <w:i/>
          <w:sz w:val="18"/>
          <w:szCs w:val="20"/>
        </w:rPr>
        <w:t>trakcie</w:t>
      </w:r>
      <w:proofErr w:type="spellEnd"/>
      <w:r w:rsidRPr="00474CB1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474CB1">
        <w:rPr>
          <w:rFonts w:ascii="Arial" w:hAnsi="Arial" w:cs="Arial"/>
          <w:i/>
          <w:sz w:val="18"/>
          <w:szCs w:val="20"/>
        </w:rPr>
        <w:t>realizacji</w:t>
      </w:r>
      <w:proofErr w:type="spellEnd"/>
      <w:r w:rsidRPr="00474CB1">
        <w:rPr>
          <w:rFonts w:ascii="Arial" w:hAnsi="Arial" w:cs="Arial"/>
          <w:i/>
          <w:sz w:val="18"/>
          <w:szCs w:val="20"/>
        </w:rPr>
        <w:t xml:space="preserve"> </w:t>
      </w:r>
      <w:proofErr w:type="spellStart"/>
      <w:r w:rsidRPr="00474CB1">
        <w:rPr>
          <w:rFonts w:ascii="Arial" w:hAnsi="Arial" w:cs="Arial"/>
          <w:i/>
          <w:sz w:val="18"/>
          <w:szCs w:val="20"/>
        </w:rPr>
        <w:t>zamówienia</w:t>
      </w:r>
      <w:proofErr w:type="spellEnd"/>
      <w:r w:rsidRPr="00474CB1">
        <w:rPr>
          <w:rFonts w:ascii="Arial" w:hAnsi="Arial" w:cs="Arial"/>
          <w:i/>
          <w:sz w:val="18"/>
          <w:szCs w:val="20"/>
        </w:rPr>
        <w:t>.</w:t>
      </w:r>
    </w:p>
    <w:p w14:paraId="2058A7C2" w14:textId="3D9C5423" w:rsidR="00BF6D04" w:rsidRPr="00E46053" w:rsidRDefault="0042784F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42784F">
        <w:rPr>
          <w:rFonts w:asciiTheme="minorHAnsi" w:hAnsiTheme="minorHAnsi" w:cstheme="minorHAnsi"/>
          <w:bCs/>
          <w:szCs w:val="20"/>
          <w:lang w:val="pl-PL"/>
        </w:rPr>
        <w:t>Oferujemy</w:t>
      </w:r>
      <w:r w:rsidRPr="0042784F">
        <w:rPr>
          <w:rFonts w:asciiTheme="minorHAnsi" w:hAnsiTheme="minorHAnsi" w:cstheme="minorHAnsi"/>
          <w:szCs w:val="20"/>
          <w:lang w:val="pl-PL"/>
        </w:rPr>
        <w:t xml:space="preserve"> wykonanie przedmiotu zamówienia w terminie </w:t>
      </w:r>
      <w:r w:rsidRPr="0042784F">
        <w:rPr>
          <w:rFonts w:asciiTheme="minorHAnsi" w:hAnsiTheme="minorHAnsi" w:cstheme="minorHAnsi"/>
          <w:b/>
          <w:szCs w:val="20"/>
          <w:lang w:val="pl-PL"/>
        </w:rPr>
        <w:t xml:space="preserve">od </w:t>
      </w:r>
      <w:r>
        <w:rPr>
          <w:rFonts w:asciiTheme="minorHAnsi" w:hAnsiTheme="minorHAnsi" w:cstheme="minorHAnsi"/>
          <w:b/>
          <w:szCs w:val="20"/>
          <w:lang w:val="pl-PL"/>
        </w:rPr>
        <w:t>15.11</w:t>
      </w:r>
      <w:r w:rsidRPr="0042784F">
        <w:rPr>
          <w:rFonts w:asciiTheme="minorHAnsi" w:hAnsiTheme="minorHAnsi" w:cstheme="minorHAnsi"/>
          <w:b/>
          <w:szCs w:val="20"/>
          <w:lang w:val="pl-PL"/>
        </w:rPr>
        <w:t>.2021 r. do 15.04.2022 r</w:t>
      </w:r>
      <w:r w:rsidRPr="0042784F">
        <w:rPr>
          <w:rFonts w:asciiTheme="minorHAnsi" w:hAnsiTheme="minorHAnsi" w:cstheme="minorHAnsi"/>
          <w:szCs w:val="20"/>
          <w:lang w:val="pl-PL"/>
        </w:rPr>
        <w:t>.</w:t>
      </w:r>
      <w:r w:rsidR="00D11880">
        <w:rPr>
          <w:rFonts w:asciiTheme="minorHAnsi" w:hAnsiTheme="minorHAnsi" w:cstheme="minorHAnsi"/>
          <w:bCs/>
          <w:szCs w:val="20"/>
          <w:lang w:val="pl-PL"/>
        </w:rPr>
        <w:t xml:space="preserve">. </w:t>
      </w:r>
    </w:p>
    <w:p w14:paraId="042870F5" w14:textId="1E73F9FB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złożona przez nas oferta spełnia wszystkie wymogi dotyczące przedmiotu zamówienia zawarte w </w:t>
      </w:r>
      <w:r w:rsidR="00C94624" w:rsidRPr="00E46053">
        <w:rPr>
          <w:rFonts w:asciiTheme="minorHAnsi" w:hAnsiTheme="minorHAnsi" w:cstheme="minorHAnsi"/>
          <w:szCs w:val="20"/>
          <w:lang w:val="pl-PL"/>
        </w:rPr>
        <w:t>Zaproszeniu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i załącznikach.</w:t>
      </w:r>
    </w:p>
    <w:p w14:paraId="1E821251" w14:textId="77777777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>Oświadczamy, że uzyskaliśmy wszelkie informacje niezbędne do prawidłowego przygotowania i złożenia niniejszej oferty.</w:t>
      </w:r>
    </w:p>
    <w:p w14:paraId="7F056073" w14:textId="451BC785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cena podana w pkt </w:t>
      </w:r>
      <w:r w:rsidR="0031536A">
        <w:rPr>
          <w:rFonts w:asciiTheme="minorHAnsi" w:hAnsiTheme="minorHAnsi" w:cstheme="minorHAnsi"/>
          <w:szCs w:val="20"/>
          <w:lang w:val="pl-PL"/>
        </w:rPr>
        <w:t>1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zawiera wszystkie koszty wykonania zamówienia jakie ponosi Zamawiający w przypadku wyboru naszej oferty. </w:t>
      </w:r>
    </w:p>
    <w:p w14:paraId="0C52105F" w14:textId="4C80F0C9" w:rsidR="00BF6D04" w:rsidRPr="00E46053" w:rsidRDefault="00C9462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E46053">
        <w:rPr>
          <w:rFonts w:asciiTheme="minorHAnsi" w:hAnsiTheme="minorHAnsi" w:cstheme="minorHAnsi"/>
          <w:szCs w:val="20"/>
          <w:lang w:val="pl-PL" w:eastAsia="en-US"/>
        </w:rPr>
        <w:t>.</w:t>
      </w: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9BADE0" w14:textId="41A418E1" w:rsidR="00BF6D04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spełniamy wymagania postawione w przedmiotowym zapytaniu ofertowym. Posiadamy niezbędną wiedzę i doświadczenie oraz dysponujemy potencjałem technicznym i osobami zdolnymi do realizacji zamówienia.</w:t>
      </w:r>
    </w:p>
    <w:p w14:paraId="4F5B435C" w14:textId="16BD6613" w:rsidR="006550C6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Oświadczamy, że zapoznaliśmy się ze wzorem umowy, który został przez nas zaakceptowany i zobowiązujemy się, w przypadku wyboru naszej oferty, do zawarcia umowy na zawartych w niej warunkach, w miejscu i terminie wyznaczonym przez Zamawiającego. </w:t>
      </w:r>
    </w:p>
    <w:p w14:paraId="5E105A6F" w14:textId="6D7BF2ED" w:rsidR="0056281F" w:rsidRPr="005A5415" w:rsidRDefault="005A5415" w:rsidP="005A5415">
      <w:pPr>
        <w:pStyle w:val="normaltableau"/>
        <w:numPr>
          <w:ilvl w:val="0"/>
          <w:numId w:val="2"/>
        </w:numPr>
        <w:spacing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5A5415">
        <w:rPr>
          <w:rFonts w:asciiTheme="minorHAnsi" w:hAnsiTheme="minorHAnsi" w:cstheme="minorHAnsi"/>
          <w:szCs w:val="20"/>
          <w:lang w:val="pl-PL" w:eastAsia="en-US"/>
        </w:rPr>
        <w:t>Zamówienie zrealizujemy sami / przy udziale podwykonawców*), przy czym następujące części zamówienia zostaną powierzone podwykonawcom: …………………………………...</w:t>
      </w:r>
      <w:r w:rsidR="0056281F" w:rsidRPr="005A5415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5ACE0E" w14:textId="0834C6BE" w:rsidR="0056281F" w:rsidRPr="00E46053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oferta zawiera / nie zawiera*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Pr="00E46053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</w:p>
    <w:p w14:paraId="05F1E59B" w14:textId="112C534C" w:rsidR="002929D2" w:rsidRPr="00E46053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między Wykonawcą, a Zamawiającym nie zachodzą żadne powiązania kapitałowe lub osobowe polegające w szczególności na:</w:t>
      </w:r>
    </w:p>
    <w:p w14:paraId="35D9FAA4" w14:textId="41D8770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6712B6A" w14:textId="42430A15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6C8443B4" w14:textId="20E6AF1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 xml:space="preserve">pozostają z wykonawcą w takim stosunku prawnym lub faktycznym, że istnieje uzasadniona wątpliwość co do ich bezstronności lub niezależności w związku z postępowaniem o </w:t>
      </w:r>
      <w:r w:rsidRPr="00E46053">
        <w:rPr>
          <w:rFonts w:asciiTheme="minorHAnsi" w:hAnsiTheme="minorHAnsi" w:cstheme="minorHAnsi"/>
          <w:szCs w:val="20"/>
          <w:lang w:val="pl-PL" w:eastAsia="ar-SA"/>
        </w:rPr>
        <w:lastRenderedPageBreak/>
        <w:t xml:space="preserve">udzielenie zamówienia z uwagi na posiadanie bezpośredniego lub pośredniego interesu finansowego, ekonomicznego lub osobistego w określonym rozstrzygnięciu tego postępowania </w:t>
      </w:r>
    </w:p>
    <w:p w14:paraId="39EC5DAC" w14:textId="346A494A" w:rsidR="00C6302E" w:rsidRPr="00E46053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E46053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E46053">
        <w:rPr>
          <w:rFonts w:asciiTheme="minorHAnsi" w:hAnsiTheme="minorHAnsi" w:cstheme="minorHAnsi"/>
          <w:i/>
          <w:sz w:val="22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E46053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E46053">
        <w:rPr>
          <w:rFonts w:asciiTheme="minorHAnsi" w:eastAsia="Arial Unicode MS" w:hAnsiTheme="minorHAnsi" w:cstheme="minorHAnsi"/>
          <w:i/>
          <w:sz w:val="22"/>
          <w:szCs w:val="20"/>
        </w:rPr>
        <w:t>o szczególnych rozwiązaniach w zakresie przeciwdziałania wspieraniu agresji na Ukrainę oraz służących ochronie bezpieczeństwa narodowego</w:t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 w:rsidRPr="00E46053"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2"/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65051A50" w14:textId="41BBEC84" w:rsidR="009B5E66" w:rsidRPr="009B5E66" w:rsidRDefault="009B5E66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9B5E66">
        <w:rPr>
          <w:rFonts w:ascii="Calibri" w:hAnsi="Calibri" w:cs="Calibri"/>
          <w:sz w:val="22"/>
          <w:szCs w:val="20"/>
        </w:rPr>
        <w:t>Oświadczamy, iż nie pozostajemy w stanie likwidacji, ani upadłości</w:t>
      </w:r>
      <w:r>
        <w:rPr>
          <w:rFonts w:ascii="Calibri" w:hAnsi="Calibri" w:cs="Calibri"/>
          <w:sz w:val="22"/>
          <w:szCs w:val="20"/>
        </w:rPr>
        <w:t xml:space="preserve">. </w:t>
      </w:r>
    </w:p>
    <w:p w14:paraId="0E83C72B" w14:textId="7777777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E46053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E46053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5AB1C4A4" w14:textId="77777777" w:rsidR="00BF6D04" w:rsidRPr="00E46053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E46053">
        <w:rPr>
          <w:rFonts w:asciiTheme="minorHAnsi" w:hAnsiTheme="minorHAnsi" w:cstheme="minorHAnsi"/>
          <w:sz w:val="22"/>
          <w:szCs w:val="20"/>
          <w:lang w:eastAsia="ar-SA"/>
        </w:rPr>
        <w:t>…………………………</w:t>
      </w:r>
    </w:p>
    <w:p w14:paraId="3DC5E7F9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6C60FE4A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012F633A" w14:textId="77777777" w:rsidR="00BF6D04" w:rsidRPr="00E46053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Theme="minorHAnsi" w:hAnsiTheme="minorHAnsi" w:cstheme="minorHAnsi"/>
          <w:b/>
          <w:bCs/>
          <w:iCs/>
          <w:sz w:val="22"/>
          <w:szCs w:val="20"/>
          <w:u w:val="single"/>
        </w:rPr>
      </w:pPr>
    </w:p>
    <w:p w14:paraId="6684ACC4" w14:textId="77777777" w:rsidR="0076333D" w:rsidRPr="00562DE3" w:rsidRDefault="0076333D" w:rsidP="0076333D">
      <w:pPr>
        <w:pStyle w:val="Tekstpodstawowy"/>
        <w:rPr>
          <w:rFonts w:ascii="Arial" w:hAnsi="Arial" w:cs="Arial"/>
          <w:sz w:val="20"/>
          <w:szCs w:val="20"/>
        </w:rPr>
      </w:pPr>
      <w:r w:rsidRPr="00562DE3">
        <w:rPr>
          <w:rFonts w:ascii="Arial" w:hAnsi="Arial" w:cs="Arial"/>
          <w:sz w:val="20"/>
          <w:szCs w:val="20"/>
        </w:rPr>
        <w:t>......................................</w:t>
      </w:r>
      <w:r w:rsidRPr="00562DE3">
        <w:rPr>
          <w:rFonts w:ascii="Arial" w:hAnsi="Arial" w:cs="Arial"/>
          <w:sz w:val="20"/>
          <w:szCs w:val="20"/>
        </w:rPr>
        <w:tab/>
      </w:r>
      <w:r w:rsidRPr="00562DE3">
        <w:rPr>
          <w:rFonts w:ascii="Arial" w:hAnsi="Arial" w:cs="Arial"/>
          <w:sz w:val="20"/>
          <w:szCs w:val="20"/>
        </w:rPr>
        <w:tab/>
      </w:r>
      <w:r w:rsidRPr="00562DE3">
        <w:rPr>
          <w:rFonts w:ascii="Arial" w:hAnsi="Arial" w:cs="Arial"/>
          <w:sz w:val="20"/>
          <w:szCs w:val="20"/>
        </w:rPr>
        <w:tab/>
      </w:r>
      <w:r w:rsidRPr="00562DE3">
        <w:rPr>
          <w:rFonts w:ascii="Arial" w:hAnsi="Arial" w:cs="Arial"/>
          <w:sz w:val="20"/>
          <w:szCs w:val="20"/>
        </w:rPr>
        <w:tab/>
      </w:r>
      <w:r w:rsidRPr="00562DE3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0AE4C9BA" w14:textId="061B94FA" w:rsidR="0076333D" w:rsidRPr="00562DE3" w:rsidRDefault="0076333D" w:rsidP="0076333D">
      <w:pPr>
        <w:pStyle w:val="Tekstpodstawowy"/>
        <w:ind w:firstLine="708"/>
        <w:rPr>
          <w:rFonts w:ascii="Arial" w:hAnsi="Arial" w:cs="Arial"/>
          <w:i/>
          <w:sz w:val="20"/>
          <w:szCs w:val="20"/>
        </w:rPr>
      </w:pPr>
      <w:r w:rsidRPr="00562DE3">
        <w:rPr>
          <w:rFonts w:ascii="Arial" w:hAnsi="Arial" w:cs="Arial"/>
          <w:i/>
          <w:sz w:val="20"/>
          <w:szCs w:val="20"/>
        </w:rPr>
        <w:t>/data/</w:t>
      </w:r>
      <w:r w:rsidRPr="00562DE3">
        <w:rPr>
          <w:rFonts w:ascii="Arial" w:hAnsi="Arial" w:cs="Arial"/>
          <w:i/>
          <w:sz w:val="20"/>
          <w:szCs w:val="20"/>
        </w:rPr>
        <w:tab/>
      </w:r>
      <w:r w:rsidRPr="00562DE3">
        <w:rPr>
          <w:rFonts w:ascii="Arial" w:hAnsi="Arial" w:cs="Arial"/>
          <w:i/>
          <w:sz w:val="20"/>
          <w:szCs w:val="20"/>
        </w:rPr>
        <w:tab/>
      </w:r>
      <w:r w:rsidRPr="00562DE3">
        <w:rPr>
          <w:rFonts w:ascii="Arial" w:hAnsi="Arial" w:cs="Arial"/>
          <w:i/>
          <w:sz w:val="20"/>
          <w:szCs w:val="20"/>
        </w:rPr>
        <w:tab/>
      </w:r>
      <w:r w:rsidRPr="00562DE3">
        <w:rPr>
          <w:rFonts w:ascii="Arial" w:hAnsi="Arial" w:cs="Arial"/>
          <w:i/>
          <w:sz w:val="20"/>
          <w:szCs w:val="20"/>
        </w:rPr>
        <w:tab/>
      </w:r>
      <w:r w:rsidRPr="00562DE3">
        <w:rPr>
          <w:rFonts w:ascii="Arial" w:hAnsi="Arial" w:cs="Arial"/>
          <w:i/>
          <w:sz w:val="20"/>
          <w:szCs w:val="20"/>
        </w:rPr>
        <w:tab/>
      </w:r>
      <w:r w:rsidRPr="00562DE3">
        <w:rPr>
          <w:rFonts w:ascii="Arial" w:hAnsi="Arial" w:cs="Arial"/>
          <w:i/>
          <w:sz w:val="20"/>
          <w:szCs w:val="20"/>
        </w:rPr>
        <w:tab/>
        <w:t>/</w:t>
      </w:r>
      <w:r>
        <w:rPr>
          <w:rFonts w:ascii="Arial" w:hAnsi="Arial" w:cs="Arial"/>
          <w:i/>
          <w:sz w:val="20"/>
          <w:szCs w:val="20"/>
        </w:rPr>
        <w:t xml:space="preserve">czytelny </w:t>
      </w:r>
      <w:bookmarkStart w:id="0" w:name="_GoBack"/>
      <w:bookmarkEnd w:id="0"/>
      <w:r w:rsidRPr="00562DE3">
        <w:rPr>
          <w:rFonts w:ascii="Arial" w:hAnsi="Arial" w:cs="Arial"/>
          <w:i/>
          <w:sz w:val="20"/>
          <w:szCs w:val="20"/>
        </w:rPr>
        <w:t>podpis osoby uprawnionej/</w:t>
      </w:r>
    </w:p>
    <w:p w14:paraId="7ECBA307" w14:textId="3326C746" w:rsidR="00815443" w:rsidRPr="00E46053" w:rsidRDefault="00815443">
      <w:pPr>
        <w:rPr>
          <w:rFonts w:asciiTheme="minorHAnsi" w:hAnsiTheme="minorHAnsi" w:cstheme="minorHAnsi"/>
          <w:sz w:val="28"/>
        </w:rPr>
      </w:pPr>
    </w:p>
    <w:sectPr w:rsidR="00815443" w:rsidRPr="00E46053" w:rsidSect="00B07F5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AEDC3" w14:textId="77777777" w:rsidR="00E210AC" w:rsidRDefault="00E210AC" w:rsidP="00BF6D04">
      <w:r>
        <w:separator/>
      </w:r>
    </w:p>
  </w:endnote>
  <w:endnote w:type="continuationSeparator" w:id="0">
    <w:p w14:paraId="56AE2CEB" w14:textId="77777777" w:rsidR="00E210AC" w:rsidRDefault="00E210AC" w:rsidP="00BF6D04">
      <w:r>
        <w:continuationSeparator/>
      </w:r>
    </w:p>
  </w:endnote>
  <w:endnote w:type="continuationNotice" w:id="1">
    <w:p w14:paraId="19392C2D" w14:textId="77777777" w:rsidR="00E210AC" w:rsidRDefault="00E210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159EB" w14:textId="77777777" w:rsidR="00E210AC" w:rsidRDefault="00E210AC" w:rsidP="00BF6D04">
      <w:r>
        <w:separator/>
      </w:r>
    </w:p>
  </w:footnote>
  <w:footnote w:type="continuationSeparator" w:id="0">
    <w:p w14:paraId="50ED75CB" w14:textId="77777777" w:rsidR="00E210AC" w:rsidRDefault="00E210AC" w:rsidP="00BF6D04">
      <w:r>
        <w:continuationSeparator/>
      </w:r>
    </w:p>
  </w:footnote>
  <w:footnote w:type="continuationNotice" w:id="1">
    <w:p w14:paraId="0BDF8F2D" w14:textId="77777777" w:rsidR="00E210AC" w:rsidRDefault="00E210AC"/>
  </w:footnote>
  <w:footnote w:id="2">
    <w:p w14:paraId="41B178E3" w14:textId="733A6FAE" w:rsidR="00E210AC" w:rsidRDefault="00E210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A8A8" w14:textId="13FE152F" w:rsidR="00E210AC" w:rsidRPr="002763A8" w:rsidRDefault="0042784F" w:rsidP="00B07F56">
    <w:pPr>
      <w:pStyle w:val="Nagwek"/>
    </w:pPr>
    <w:r w:rsidRPr="0042784F">
      <w:rPr>
        <w:rFonts w:ascii="Calibri" w:hAnsi="Calibri" w:cs="Calibri"/>
        <w:b/>
        <w:sz w:val="22"/>
      </w:rPr>
      <w:t>52/FZP/FG/2022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98F2F134"/>
    <w:lvl w:ilvl="0" w:tplc="BE4621C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i w:val="0"/>
        <w:sz w:val="22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506CE2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BB2904"/>
    <w:multiLevelType w:val="hybridMultilevel"/>
    <w:tmpl w:val="AD0AE9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16AE9"/>
    <w:multiLevelType w:val="hybridMultilevel"/>
    <w:tmpl w:val="994A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33480"/>
    <w:multiLevelType w:val="hybridMultilevel"/>
    <w:tmpl w:val="A2C03E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AB586B"/>
    <w:multiLevelType w:val="hybridMultilevel"/>
    <w:tmpl w:val="8112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2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44C41"/>
    <w:rsid w:val="00095153"/>
    <w:rsid w:val="000B0320"/>
    <w:rsid w:val="000C29FA"/>
    <w:rsid w:val="001561DB"/>
    <w:rsid w:val="00164479"/>
    <w:rsid w:val="00175D7A"/>
    <w:rsid w:val="00197870"/>
    <w:rsid w:val="001B6CB7"/>
    <w:rsid w:val="001F31A1"/>
    <w:rsid w:val="002106D2"/>
    <w:rsid w:val="00291665"/>
    <w:rsid w:val="002929D2"/>
    <w:rsid w:val="002A25DD"/>
    <w:rsid w:val="002A5CB8"/>
    <w:rsid w:val="002A64E8"/>
    <w:rsid w:val="00301F0E"/>
    <w:rsid w:val="0031536A"/>
    <w:rsid w:val="00331B63"/>
    <w:rsid w:val="00354E19"/>
    <w:rsid w:val="00371B41"/>
    <w:rsid w:val="003E545A"/>
    <w:rsid w:val="00424D72"/>
    <w:rsid w:val="0042784F"/>
    <w:rsid w:val="00445C43"/>
    <w:rsid w:val="004632D4"/>
    <w:rsid w:val="004A1D77"/>
    <w:rsid w:val="004C1266"/>
    <w:rsid w:val="004C165A"/>
    <w:rsid w:val="0056281F"/>
    <w:rsid w:val="005A5415"/>
    <w:rsid w:val="005E377F"/>
    <w:rsid w:val="005E76F4"/>
    <w:rsid w:val="00636F06"/>
    <w:rsid w:val="006550C6"/>
    <w:rsid w:val="00663133"/>
    <w:rsid w:val="006664D9"/>
    <w:rsid w:val="0067172F"/>
    <w:rsid w:val="00685455"/>
    <w:rsid w:val="00687A9E"/>
    <w:rsid w:val="006D6E1A"/>
    <w:rsid w:val="006E64E5"/>
    <w:rsid w:val="00701CD3"/>
    <w:rsid w:val="0076333D"/>
    <w:rsid w:val="00771626"/>
    <w:rsid w:val="007A3033"/>
    <w:rsid w:val="007D6D9F"/>
    <w:rsid w:val="008107E7"/>
    <w:rsid w:val="00815443"/>
    <w:rsid w:val="00823C11"/>
    <w:rsid w:val="00836B03"/>
    <w:rsid w:val="0083748F"/>
    <w:rsid w:val="00852245"/>
    <w:rsid w:val="00876F0C"/>
    <w:rsid w:val="008C52A1"/>
    <w:rsid w:val="008F3783"/>
    <w:rsid w:val="00962CFF"/>
    <w:rsid w:val="00965E91"/>
    <w:rsid w:val="00995D63"/>
    <w:rsid w:val="009B5E66"/>
    <w:rsid w:val="009C4FF9"/>
    <w:rsid w:val="009C5B0A"/>
    <w:rsid w:val="00A2367C"/>
    <w:rsid w:val="00A3559D"/>
    <w:rsid w:val="00A5719B"/>
    <w:rsid w:val="00A85F20"/>
    <w:rsid w:val="00A9033D"/>
    <w:rsid w:val="00A960C6"/>
    <w:rsid w:val="00AC2BA2"/>
    <w:rsid w:val="00AF48DF"/>
    <w:rsid w:val="00AF74F6"/>
    <w:rsid w:val="00B07F56"/>
    <w:rsid w:val="00B22318"/>
    <w:rsid w:val="00B46EC1"/>
    <w:rsid w:val="00B8027A"/>
    <w:rsid w:val="00BF6D04"/>
    <w:rsid w:val="00C55983"/>
    <w:rsid w:val="00C6302E"/>
    <w:rsid w:val="00C66C43"/>
    <w:rsid w:val="00C94624"/>
    <w:rsid w:val="00CA753D"/>
    <w:rsid w:val="00CC3D0A"/>
    <w:rsid w:val="00D11880"/>
    <w:rsid w:val="00D41BD6"/>
    <w:rsid w:val="00D43416"/>
    <w:rsid w:val="00D60289"/>
    <w:rsid w:val="00DA7CEB"/>
    <w:rsid w:val="00E07D9B"/>
    <w:rsid w:val="00E210AC"/>
    <w:rsid w:val="00E46053"/>
    <w:rsid w:val="00E73F1D"/>
    <w:rsid w:val="00EF6208"/>
    <w:rsid w:val="00F85FA0"/>
    <w:rsid w:val="00F91592"/>
    <w:rsid w:val="00FB37DC"/>
    <w:rsid w:val="00FC5C83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5EB1-622D-4680-9447-33374DE2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1172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16</cp:revision>
  <dcterms:created xsi:type="dcterms:W3CDTF">2022-07-18T07:11:00Z</dcterms:created>
  <dcterms:modified xsi:type="dcterms:W3CDTF">2022-10-10T08:08:00Z</dcterms:modified>
</cp:coreProperties>
</file>